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F6" w:rsidRDefault="001052D8" w:rsidP="00E75BF6">
      <w:pPr>
        <w:pStyle w:val="1"/>
        <w:spacing w:before="0" w:after="240"/>
        <w:jc w:val="center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«СЪЕДОБНАЯ» АРТИКУЛЯЦИОННАЯ ГИМНАСТИКА</w:t>
      </w:r>
    </w:p>
    <w:p w:rsidR="00E75BF6" w:rsidRDefault="00E75BF6" w:rsidP="00E75B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логопед и родители ребенка ищут способ, как увлечь ребенка упражнениями артикуляционной гимнастики, интересным вариантом выполнения может стать использование съедобных «помощников».</w:t>
      </w:r>
    </w:p>
    <w:p w:rsidR="00E75BF6" w:rsidRPr="00E75BF6" w:rsidRDefault="00E75BF6" w:rsidP="00E75B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Артикуляционная гимнастика подобна утренней зарядке: усиливает кровообращение, развивает гибкость органов речевого аппарата, укрепляет мышцы лица.  Чтобы ребёнок правильно произносил звуки, его губы и язык должны быть сильными, а движения точными.  Бытует мнение, что артикуляционная гимнастика – это не столь важное, несерьёзное, порой даже скучное занятие, которым можно и не заниматься. Как же выполнять артикуляционную гимнастику дома, чтобы ребенку она была интересна?  Я вам  отвечаю – весело и с удовольствием. Для этого, в дополнение к общепринятым артикуляционным упражнениям, Вам предлагаются нетрадиционные упражнения, которые носят игровой характер и вызывают положительные эмоции у детей.</w:t>
      </w:r>
    </w:p>
    <w:p w:rsidR="00E75BF6" w:rsidRDefault="00E75BF6" w:rsidP="00E75B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Заставлять и ругать не стоит, потому что знания и умения, полученные на негативе, плохо закрепляются и мало используются на практике, поэтому переходим к сладким процедурам. Можно использовать любые сладости и вкусности, которые есть в наличии, главное, чтобы у ребенка не было аллергии. </w:t>
      </w:r>
      <w:proofErr w:type="gramStart"/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использовать ягоды, кусочки свежих фруктов, сухофруктов, цукаты, готовые завтраки, съедобные палочки, посыпку, варенье, джем и мармелад — все то, что есть дома и не отвергается  малышом.</w:t>
      </w:r>
      <w:proofErr w:type="gramEnd"/>
    </w:p>
    <w:p w:rsidR="00E75BF6" w:rsidRPr="00E75BF6" w:rsidRDefault="00E75BF6" w:rsidP="00E75BF6">
      <w:pPr>
        <w:pStyle w:val="1"/>
        <w:jc w:val="center"/>
        <w:rPr>
          <w:rFonts w:ascii="Arial" w:eastAsia="Times New Roman" w:hAnsi="Arial" w:cs="Arial"/>
          <w:color w:val="181818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Леденец</w:t>
      </w:r>
      <w:proofErr w:type="gramStart"/>
      <w:r>
        <w:rPr>
          <w:rFonts w:eastAsia="Times New Roman"/>
          <w:shd w:val="clear" w:color="auto" w:fill="FFFFFF"/>
          <w:lang w:eastAsia="ru-RU"/>
        </w:rPr>
        <w:t xml:space="preserve"> ,</w:t>
      </w:r>
      <w:proofErr w:type="gramEnd"/>
      <w:r w:rsidRPr="00E75BF6">
        <w:rPr>
          <w:rFonts w:eastAsia="Times New Roman"/>
          <w:shd w:val="clear" w:color="auto" w:fill="FFFFFF"/>
          <w:lang w:eastAsia="ru-RU"/>
        </w:rPr>
        <w:t> как тренажер</w:t>
      </w:r>
    </w:p>
    <w:p w:rsidR="00E75BF6" w:rsidRPr="00E75BF6" w:rsidRDefault="00E75BF6" w:rsidP="00E7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26EF41" wp14:editId="0CB565CF">
            <wp:simplePos x="0" y="0"/>
            <wp:positionH relativeFrom="column">
              <wp:posOffset>3737610</wp:posOffset>
            </wp:positionH>
            <wp:positionV relativeFrom="paragraph">
              <wp:posOffset>56515</wp:posOffset>
            </wp:positionV>
            <wp:extent cx="1524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2" name="Рисунок 2" descr="https://www.worldofsweets.de/out/pictures/master/product/2/chupa-chups-zungenmaler-120er-nachf-llbeute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orldofsweets.de/out/pictures/master/product/2/chupa-chups-zungenmaler-120er-nachf-llbeutel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D8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t xml:space="preserve">             </w:t>
      </w:r>
      <w:bookmarkStart w:id="0" w:name="_GoBack"/>
      <w:bookmarkEnd w:id="0"/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0577263" wp14:editId="25CC2006">
            <wp:extent cx="3101487" cy="1581150"/>
            <wp:effectExtent l="0" t="0" r="3810" b="0"/>
            <wp:docPr id="1" name="Рисунок 1" descr="https://documents.infourok.ru/4b808e9a-33c7-434d-848c-747e3f974c1d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4b808e9a-33c7-434d-848c-747e3f974c1d/0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8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F6" w:rsidRPr="00E75BF6" w:rsidRDefault="00E75BF6" w:rsidP="00E75BF6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545454"/>
          <w:sz w:val="30"/>
          <w:szCs w:val="30"/>
          <w:shd w:val="clear" w:color="auto" w:fill="FFFFFF"/>
          <w:lang w:eastAsia="ru-RU"/>
        </w:rPr>
        <w:t> </w:t>
      </w:r>
    </w:p>
    <w:p w:rsidR="00E75BF6" w:rsidRPr="00E75BF6" w:rsidRDefault="00E75BF6" w:rsidP="00E75BF6">
      <w:pPr>
        <w:shd w:val="clear" w:color="auto" w:fill="FFFFFF"/>
        <w:spacing w:after="281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Эта круглая карамель на палочке весьма популярна в среде учителей – логопедов. Совершенно безотходное приспособление, так как палочку тоже можно использовать. Шарик должен быть небольшого размера. Подойдут и другие леденцы на палочки, главное, чтобы не было острых краев.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берем конфетку и начинаем водить влево - вправо и вверх-вниз, по кругу, задавая направления, куда ребенок должен дотянуться языком. Используется для упражнений “часики”, “качели”, “колесо”.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gramEnd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оложить шарик в углубление “чашечки” языка;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массаж языка </w:t>
      </w:r>
      <w:proofErr w:type="spellStart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чупа</w:t>
      </w:r>
      <w:proofErr w:type="spellEnd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- </w:t>
      </w:r>
      <w:proofErr w:type="spellStart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чупсом</w:t>
      </w:r>
      <w:proofErr w:type="spellEnd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 водить шариком вперед-назад по средней линии, слегка постукивать и подпрыгивать, делать легкие вибрационные движения;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удерживать леденец губами, сжимая их;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прижимать язык </w:t>
      </w:r>
      <w:proofErr w:type="gramStart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</w:t>
      </w:r>
      <w:proofErr w:type="gramEnd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лежащим на нем </w:t>
      </w:r>
      <w:proofErr w:type="spellStart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чупа</w:t>
      </w:r>
      <w:proofErr w:type="spellEnd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- </w:t>
      </w:r>
      <w:proofErr w:type="spellStart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чупсом</w:t>
      </w:r>
      <w:proofErr w:type="spellEnd"/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 небу или верхней губе;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массировать щеки изнутри шариком.</w:t>
      </w:r>
    </w:p>
    <w:p w:rsidR="00E75BF6" w:rsidRPr="00E75BF6" w:rsidRDefault="00E75BF6" w:rsidP="00E75BF6">
      <w:pPr>
        <w:shd w:val="clear" w:color="auto" w:fill="FFFFFF"/>
        <w:spacing w:after="281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После того, как карамель съедена, используем оставшуюся палочку в коррекционных целях:</w:t>
      </w:r>
    </w:p>
    <w:p w:rsidR="00E75BF6" w:rsidRPr="00E75BF6" w:rsidRDefault="00E75BF6" w:rsidP="00E75BF6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•</w:t>
      </w:r>
      <w:r w:rsidRPr="00E75BF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кладем на середину языка и делаем трубочку языком;</w:t>
      </w:r>
    </w:p>
    <w:p w:rsidR="00E75BF6" w:rsidRPr="00E75BF6" w:rsidRDefault="00E75BF6" w:rsidP="00E75BF6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•</w:t>
      </w:r>
      <w:r w:rsidRPr="00E75BF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дуем в трубочку на ватку;</w:t>
      </w:r>
    </w:p>
    <w:p w:rsidR="00E75BF6" w:rsidRPr="00E75BF6" w:rsidRDefault="00E75BF6" w:rsidP="00E75BF6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•</w:t>
      </w:r>
      <w:r w:rsidRPr="00E75BF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ставим палочку в стакан с водой и булькаем;</w:t>
      </w:r>
    </w:p>
    <w:p w:rsidR="00E75BF6" w:rsidRPr="00E75BF6" w:rsidRDefault="00E75BF6" w:rsidP="00E75BF6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•</w:t>
      </w:r>
      <w:r w:rsidRPr="00E75BF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выкладываем из палочек буквы и фигурки.</w:t>
      </w:r>
    </w:p>
    <w:p w:rsidR="00E75BF6" w:rsidRDefault="00E75BF6" w:rsidP="00E75BF6">
      <w:pPr>
        <w:pStyle w:val="1"/>
        <w:spacing w:after="240"/>
        <w:jc w:val="center"/>
        <w:rPr>
          <w:rFonts w:eastAsia="Times New Roman"/>
          <w:shd w:val="clear" w:color="auto" w:fill="FFFFFF"/>
          <w:lang w:eastAsia="ru-RU"/>
        </w:rPr>
      </w:pPr>
      <w:r w:rsidRPr="00E75BF6">
        <w:rPr>
          <w:rFonts w:eastAsia="Times New Roman"/>
          <w:shd w:val="clear" w:color="auto" w:fill="FFFFFF"/>
          <w:lang w:eastAsia="ru-RU"/>
        </w:rPr>
        <w:t>Соломка и съедобные палочки</w:t>
      </w:r>
    </w:p>
    <w:p w:rsidR="001052D8" w:rsidRPr="001052D8" w:rsidRDefault="001052D8" w:rsidP="001052D8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57425" cy="1502946"/>
            <wp:effectExtent l="0" t="0" r="0" b="0"/>
            <wp:docPr id="3" name="Рисунок 3" descr="https://fb.ru/misc/i/gallery/82913/278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.ru/misc/i/gallery/82913/2788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200" b="97000" l="4394" r="9480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92" cy="150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F6" w:rsidRPr="00E75BF6" w:rsidRDefault="00E75BF6" w:rsidP="00E75BF6">
      <w:p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Их хорошо использовать для отработки некоторых артикуляционных упражнений: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“трубочка” языком — положить палочку на середину языка и поднять его боковые края;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“трубочка” губами — держать соломинку губами, вытянутыми в хоботок;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28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“чашечка” языком — отломить кусочек соломки и положить в углубление;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“грибок” — удерживать палочку зубами, при этом язык лежит сверху палочки;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делаем “усы” — удерживаем соломинку между верхней губой, поднимая её, и носом или между губ;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“ложка на тарелке” кладем палочку на широкий распластанный язык и удерживаем её.</w:t>
      </w:r>
    </w:p>
    <w:p w:rsidR="00E75BF6" w:rsidRDefault="00E75BF6" w:rsidP="00E75BF6">
      <w:pPr>
        <w:pStyle w:val="1"/>
        <w:jc w:val="center"/>
        <w:rPr>
          <w:rFonts w:eastAsia="Times New Roman"/>
          <w:shd w:val="clear" w:color="auto" w:fill="FFFFFF"/>
          <w:lang w:eastAsia="ru-RU"/>
        </w:rPr>
      </w:pPr>
      <w:r w:rsidRPr="00E75BF6">
        <w:rPr>
          <w:rFonts w:eastAsia="Times New Roman"/>
          <w:shd w:val="clear" w:color="auto" w:fill="FFFFFF"/>
          <w:lang w:eastAsia="ru-RU"/>
        </w:rPr>
        <w:t>Печенье, сухарики</w:t>
      </w:r>
      <w:r w:rsidRPr="00E75BF6">
        <w:t xml:space="preserve"> и </w:t>
      </w:r>
      <w:r w:rsidRPr="00E75BF6">
        <w:rPr>
          <w:rFonts w:eastAsia="Times New Roman"/>
          <w:shd w:val="clear" w:color="auto" w:fill="FFFFFF"/>
          <w:lang w:eastAsia="ru-RU"/>
        </w:rPr>
        <w:t>фрукты</w:t>
      </w:r>
    </w:p>
    <w:p w:rsidR="001052D8" w:rsidRPr="001052D8" w:rsidRDefault="001052D8" w:rsidP="001052D8">
      <w:pPr>
        <w:jc w:val="both"/>
        <w:rPr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656271" cy="1200150"/>
            <wp:effectExtent l="0" t="0" r="1270" b="0"/>
            <wp:docPr id="4" name="Рисунок 4" descr="https://moskva.sweetinfo.ru/data/tradeboard/7524/tradeboardCXgi3a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skva.sweetinfo.ru/data/tradeboard/7524/tradeboardCXgi3a_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9" cy="11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713626" cy="1093530"/>
            <wp:effectExtent l="0" t="0" r="1270" b="0"/>
            <wp:docPr id="5" name="Рисунок 5" descr="https://phonoteka.org/uploads/posts/2021-06/1623110294_3-phonoteka_org-p-tekstura-pechenya-besshovnaya-krasiv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onoteka.org/uploads/posts/2021-06/1623110294_3-phonoteka_org-p-tekstura-pechenya-besshovnaya-krasivo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92" cy="109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1657350" cy="1104900"/>
            <wp:effectExtent l="0" t="0" r="0" b="0"/>
            <wp:docPr id="6" name="Рисунок 6" descr="https://avatars.mds.yandex.net/get-zen_doc/108872/pub_5c7eb44344f99000b4b4fe01_5c7eb8c989984400b42875e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08872/pub_5c7eb44344f99000b4b4fe01_5c7eb8c989984400b42875eb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крошим на тарелочку кусочки, оттуда малыш кончиком языка должен их “склевать”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покусать печенье /сухарик губами или зубами, вводя их в рот и вытаскивая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положить крошку на кончик языка и сдуть;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кончиком языка и боковыми краями по шершавой поверхности сухарика или печенья;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построить домик/шалашик из печенья и сдуть его, задуть в домик ватку, сдуть с домика;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зажимает сомкнутыми губами печенье и пытается удержать, когда его тянут.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Положить за щеку кусочек яблока, ягодку, изюм и перекатывать его из щеки в щеку. Либо просто пытаться выковырять изо рта, если движения ограничены.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Намазать губы чем-нибудь сладким и пусть ребенок слизывает языком. Также можно слизывать с тарелки языком мёд, варенье, сметану, сгущенку.</w:t>
      </w:r>
    </w:p>
    <w:p w:rsidR="00E75BF6" w:rsidRPr="00E75BF6" w:rsidRDefault="00E75BF6" w:rsidP="00E75BF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7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углубление “чашечки” языка, так сказать “дно”, капать из пипетки что-нибудь сладкое, класть кусочки цукатов, сухих завтраков, кондитерской посыпки.</w:t>
      </w:r>
      <w:proofErr w:type="gramEnd"/>
    </w:p>
    <w:p w:rsidR="00892CAA" w:rsidRDefault="00892CAA" w:rsidP="00E75BF6">
      <w:pPr>
        <w:jc w:val="both"/>
      </w:pPr>
    </w:p>
    <w:sectPr w:rsidR="00892CAA" w:rsidSect="00E75B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F36"/>
    <w:multiLevelType w:val="hybridMultilevel"/>
    <w:tmpl w:val="7958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010E"/>
    <w:multiLevelType w:val="hybridMultilevel"/>
    <w:tmpl w:val="6B0E5E76"/>
    <w:lvl w:ilvl="0" w:tplc="D0421006">
      <w:numFmt w:val="bullet"/>
      <w:lvlText w:val="•"/>
      <w:lvlJc w:val="left"/>
      <w:pPr>
        <w:ind w:left="1155" w:hanging="375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3A142F4"/>
    <w:multiLevelType w:val="hybridMultilevel"/>
    <w:tmpl w:val="10561C46"/>
    <w:lvl w:ilvl="0" w:tplc="D0421006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2F71"/>
    <w:multiLevelType w:val="hybridMultilevel"/>
    <w:tmpl w:val="92288876"/>
    <w:lvl w:ilvl="0" w:tplc="D0421006">
      <w:numFmt w:val="bullet"/>
      <w:lvlText w:val="•"/>
      <w:lvlJc w:val="left"/>
      <w:pPr>
        <w:ind w:left="1155" w:hanging="375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F6"/>
    <w:rsid w:val="001052D8"/>
    <w:rsid w:val="00892CAA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7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7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Педан</dc:creator>
  <cp:lastModifiedBy>Педан</cp:lastModifiedBy>
  <cp:revision>1</cp:revision>
  <dcterms:created xsi:type="dcterms:W3CDTF">2021-11-15T05:02:00Z</dcterms:created>
  <dcterms:modified xsi:type="dcterms:W3CDTF">2021-11-15T05:17:00Z</dcterms:modified>
</cp:coreProperties>
</file>